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/>
        <w:jc w:val="left"/>
        <w:rPr>
          <w:rFonts w:hint="default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pStyle w:val="2"/>
        <w:spacing w:line="560" w:lineRule="exact"/>
        <w:ind w:firstLine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用人单位入校招聘公函</w:t>
      </w:r>
    </w:p>
    <w:p>
      <w:pPr>
        <w:pStyle w:val="2"/>
        <w:spacing w:line="560" w:lineRule="exact"/>
        <w:ind w:firstLine="643"/>
        <w:jc w:val="both"/>
        <w:rPr>
          <w:rFonts w:ascii="方正仿宋简体" w:eastAsia="方正仿宋简体" w:cs="方正仿宋简体" w:hAnsiTheme="minorEastAsia"/>
          <w:b w:val="0"/>
          <w:sz w:val="30"/>
          <w:szCs w:val="30"/>
        </w:rPr>
      </w:pPr>
    </w:p>
    <w:p>
      <w:pPr>
        <w:pStyle w:val="2"/>
        <w:spacing w:line="560" w:lineRule="exact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广西水利电力职业技术学院：</w:t>
      </w:r>
    </w:p>
    <w:p>
      <w:pPr>
        <w:pStyle w:val="2"/>
        <w:spacing w:line="560" w:lineRule="exact"/>
        <w:ind w:firstLine="643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兹介绍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（填写到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校参加招聘活动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的工作人员姓名）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（填写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到校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人员数量）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，于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学校参加2024届毕业生（秋季）校园双选会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入校参加此次招聘活动的人员均为本单位职工，非劳务代理或中介人员。</w:t>
      </w:r>
    </w:p>
    <w:tbl>
      <w:tblPr>
        <w:tblStyle w:val="3"/>
        <w:tblpPr w:leftFromText="180" w:rightFromText="180" w:vertAnchor="text" w:horzAnchor="page" w:tblpX="2070" w:tblpY="321"/>
        <w:tblOverlap w:val="never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515"/>
        <w:gridCol w:w="1335"/>
        <w:gridCol w:w="2220"/>
        <w:gridCol w:w="2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入校人员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  <w:lang w:eastAsia="zh-CN"/>
              </w:rPr>
              <w:t>性别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  <w:lang w:eastAsia="zh-CN"/>
              </w:rPr>
              <w:t>职务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pStyle w:val="2"/>
        <w:spacing w:line="560" w:lineRule="exact"/>
        <w:ind w:firstLine="643"/>
        <w:jc w:val="center"/>
        <w:rPr>
          <w:rFonts w:ascii="方正仿宋简体" w:eastAsia="方正仿宋简体" w:cs="方正仿宋简体" w:hAnsiTheme="minorEastAsia"/>
          <w:b w:val="0"/>
          <w:sz w:val="30"/>
          <w:szCs w:val="30"/>
        </w:rPr>
      </w:pPr>
    </w:p>
    <w:p>
      <w:pPr>
        <w:ind w:firstLine="480" w:firstLineChars="200"/>
        <w:rPr>
          <w:rFonts w:eastAsia="方正仿宋简体"/>
          <w:b/>
          <w:sz w:val="24"/>
        </w:rPr>
      </w:pPr>
    </w:p>
    <w:p>
      <w:pPr>
        <w:jc w:val="left"/>
        <w:rPr>
          <w:rFonts w:ascii="方正仿宋简体" w:eastAsia="方正仿宋简体" w:cs="方正仿宋简体" w:hAnsiTheme="minorEastAsia"/>
          <w:bCs/>
          <w:color w:val="000000"/>
          <w:sz w:val="30"/>
          <w:szCs w:val="30"/>
        </w:rPr>
      </w:pPr>
    </w:p>
    <w:p>
      <w:pPr>
        <w:jc w:val="left"/>
        <w:rPr>
          <w:rFonts w:ascii="方正仿宋简体" w:eastAsia="方正仿宋简体" w:cs="方正仿宋简体" w:hAnsiTheme="minorEastAsia"/>
          <w:bCs/>
          <w:color w:val="000000"/>
          <w:sz w:val="30"/>
          <w:szCs w:val="30"/>
        </w:rPr>
      </w:pPr>
    </w:p>
    <w:p>
      <w:pPr>
        <w:ind w:firstLine="3874" w:firstLineChars="1206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单位名称+公章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t>（单位/部门公章）</w:t>
      </w:r>
    </w:p>
    <w:p>
      <w:pPr>
        <w:ind w:firstLine="645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 xml:space="preserve">                            XXXX年XX月XX日</w:t>
      </w:r>
    </w:p>
    <w:p>
      <w:pPr>
        <w:ind w:firstLine="645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color w:val="auto"/>
          <w:kern w:val="0"/>
          <w:sz w:val="24"/>
        </w:rPr>
        <w:t>备注：</w:t>
      </w:r>
      <w:r>
        <w:rPr>
          <w:rFonts w:hint="eastAsia" w:ascii="宋体" w:hAnsi="宋体" w:cs="宋体"/>
          <w:b/>
          <w:color w:val="auto"/>
          <w:kern w:val="0"/>
          <w:sz w:val="24"/>
          <w:lang w:eastAsia="zh-CN"/>
        </w:rPr>
        <w:t>此表复印件无效，</w:t>
      </w:r>
      <w:r>
        <w:rPr>
          <w:rFonts w:hint="eastAsia" w:ascii="宋体" w:hAnsi="宋体" w:cs="宋体"/>
          <w:b/>
          <w:color w:val="auto"/>
          <w:kern w:val="0"/>
          <w:sz w:val="24"/>
        </w:rPr>
        <w:t>所有</w:t>
      </w:r>
      <w:r>
        <w:rPr>
          <w:rFonts w:ascii="宋体" w:hAnsi="宋体" w:cs="宋体"/>
          <w:b/>
          <w:color w:val="auto"/>
          <w:kern w:val="0"/>
          <w:sz w:val="24"/>
        </w:rPr>
        <w:t>进校招聘人员必须填写此表，并</w:t>
      </w:r>
      <w:r>
        <w:rPr>
          <w:rFonts w:hint="eastAsia" w:ascii="宋体" w:hAnsi="宋体" w:cs="宋体"/>
          <w:b/>
          <w:color w:val="auto"/>
          <w:kern w:val="0"/>
          <w:sz w:val="24"/>
        </w:rPr>
        <w:t>于招聘活动当天交给</w:t>
      </w:r>
      <w:r>
        <w:rPr>
          <w:rFonts w:hint="eastAsia" w:ascii="宋体" w:hAnsi="宋体" w:cs="宋体"/>
          <w:b/>
          <w:color w:val="auto"/>
          <w:kern w:val="0"/>
          <w:sz w:val="24"/>
          <w:lang w:eastAsia="zh-CN"/>
        </w:rPr>
        <w:t>签到处</w:t>
      </w:r>
      <w:r>
        <w:rPr>
          <w:rFonts w:hint="eastAsia" w:ascii="宋体" w:hAnsi="宋体" w:cs="宋体"/>
          <w:b/>
          <w:color w:val="auto"/>
          <w:kern w:val="0"/>
          <w:sz w:val="24"/>
        </w:rPr>
        <w:t>工作人员</w:t>
      </w:r>
      <w:r>
        <w:rPr>
          <w:rFonts w:ascii="宋体" w:hAnsi="宋体" w:cs="宋体"/>
          <w:b/>
          <w:color w:val="auto"/>
          <w:kern w:val="0"/>
          <w:sz w:val="24"/>
        </w:rPr>
        <w:t>审核</w:t>
      </w:r>
      <w:r>
        <w:rPr>
          <w:rFonts w:hint="eastAsia" w:ascii="宋体" w:hAnsi="宋体" w:cs="宋体"/>
          <w:b/>
          <w:color w:val="auto"/>
          <w:kern w:val="0"/>
          <w:sz w:val="24"/>
          <w:lang w:eastAsia="zh-CN"/>
        </w:rPr>
        <w:t>。</w:t>
      </w:r>
    </w:p>
    <w:p>
      <w:pPr>
        <w:ind w:firstLine="645"/>
        <w:rPr>
          <w:rFonts w:hint="eastAsia"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N2Q2OGQ5NjllMzlmNjY3MTcyODUxZjhjYmNhMTQifQ=="/>
  </w:docVars>
  <w:rsids>
    <w:rsidRoot w:val="00000000"/>
    <w:rsid w:val="0F132594"/>
    <w:rsid w:val="20A80957"/>
    <w:rsid w:val="32587C83"/>
    <w:rsid w:val="4FAF0FC3"/>
    <w:rsid w:val="5A1D1B35"/>
    <w:rsid w:val="7622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40" w:lineRule="exact"/>
      <w:ind w:firstLine="630"/>
    </w:pPr>
    <w:rPr>
      <w:rFonts w:ascii="黑体" w:eastAsia="黑体"/>
      <w:b/>
      <w:sz w:val="28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538</Characters>
  <Lines>0</Lines>
  <Paragraphs>0</Paragraphs>
  <TotalTime>3</TotalTime>
  <ScaleCrop>false</ScaleCrop>
  <LinksUpToDate>false</LinksUpToDate>
  <CharactersWithSpaces>583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2022-05-22T10:51:00Z</dcterms:created>
  <dc:creator>11</dc:creator>
  <cp:lastModifiedBy>唐珍</cp:lastModifiedBy>
  <dcterms:modified xsi:type="dcterms:W3CDTF">2023-10-08T02:29:05Z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FED12F1059C24FA692DA32914F617CC2</vt:lpwstr>
  </property>
</Properties>
</file>